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79" w:rsidRDefault="00181779" w:rsidP="00181779">
      <w:pPr>
        <w:pStyle w:val="NormalWeb"/>
        <w:spacing w:line="420" w:lineRule="atLeast"/>
        <w:rPr>
          <w:rFonts w:ascii="Helvetica" w:hAnsi="Helvetica" w:cs="Helvetica"/>
          <w:color w:val="666666"/>
          <w:sz w:val="23"/>
          <w:szCs w:val="23"/>
          <w:lang w:val="fr-FR"/>
        </w:rPr>
      </w:pPr>
      <w:r>
        <w:rPr>
          <w:rFonts w:ascii="Helvetica" w:hAnsi="Helvetica" w:cs="Helvetica"/>
          <w:color w:val="666666"/>
          <w:sz w:val="23"/>
          <w:szCs w:val="23"/>
          <w:lang w:val="fr-FR"/>
        </w:rPr>
        <w:t xml:space="preserve">Voici la troisième série  de capsules vidéo publicitaires </w:t>
      </w:r>
      <w:r w:rsidR="000E47D6">
        <w:rPr>
          <w:rFonts w:ascii="Helvetica" w:hAnsi="Helvetica" w:cs="Helvetica"/>
          <w:color w:val="666666"/>
          <w:sz w:val="23"/>
          <w:szCs w:val="23"/>
          <w:lang w:val="fr-FR"/>
        </w:rPr>
        <w:t xml:space="preserve">du Conseil provincial des affaires sociales (CPAS), </w:t>
      </w:r>
      <w:r>
        <w:rPr>
          <w:rFonts w:ascii="Helvetica" w:hAnsi="Helvetica" w:cs="Helvetica"/>
          <w:color w:val="666666"/>
          <w:sz w:val="23"/>
          <w:szCs w:val="23"/>
          <w:lang w:val="fr-FR"/>
        </w:rPr>
        <w:t xml:space="preserve">sur le travail des </w:t>
      </w:r>
      <w:proofErr w:type="spellStart"/>
      <w:r>
        <w:rPr>
          <w:rFonts w:ascii="Helvetica" w:hAnsi="Helvetica" w:cs="Helvetica"/>
          <w:color w:val="666666"/>
          <w:sz w:val="23"/>
          <w:szCs w:val="23"/>
          <w:lang w:val="fr-FR"/>
        </w:rPr>
        <w:t>périsoignants</w:t>
      </w:r>
      <w:proofErr w:type="spellEnd"/>
      <w:r>
        <w:rPr>
          <w:rFonts w:ascii="Helvetica" w:hAnsi="Helvetica" w:cs="Helvetica"/>
          <w:color w:val="666666"/>
          <w:sz w:val="23"/>
          <w:szCs w:val="23"/>
          <w:lang w:val="fr-FR"/>
        </w:rPr>
        <w:t>. Le terme «</w:t>
      </w:r>
      <w:proofErr w:type="spellStart"/>
      <w:r>
        <w:rPr>
          <w:rFonts w:ascii="Helvetica" w:hAnsi="Helvetica" w:cs="Helvetica"/>
          <w:color w:val="666666"/>
          <w:sz w:val="23"/>
          <w:szCs w:val="23"/>
          <w:lang w:val="fr-FR"/>
        </w:rPr>
        <w:t>périsoignant</w:t>
      </w:r>
      <w:proofErr w:type="spellEnd"/>
      <w:r>
        <w:rPr>
          <w:rFonts w:ascii="Helvetica" w:hAnsi="Helvetica" w:cs="Helvetica"/>
          <w:color w:val="666666"/>
          <w:sz w:val="23"/>
          <w:szCs w:val="23"/>
          <w:lang w:val="fr-FR"/>
        </w:rPr>
        <w:t xml:space="preserve">» englobe les différents employés des établissements de santé, autres que le personnel médical, qui assument une multitude de tâches essentielles dans le prolongement des soins et </w:t>
      </w:r>
      <w:r w:rsidR="000E47D6">
        <w:rPr>
          <w:rFonts w:ascii="Helvetica" w:hAnsi="Helvetica" w:cs="Helvetica"/>
          <w:color w:val="666666"/>
          <w:sz w:val="23"/>
          <w:szCs w:val="23"/>
          <w:lang w:val="fr-FR"/>
        </w:rPr>
        <w:t xml:space="preserve">des </w:t>
      </w:r>
      <w:r>
        <w:rPr>
          <w:rFonts w:ascii="Helvetica" w:hAnsi="Helvetica" w:cs="Helvetica"/>
          <w:color w:val="666666"/>
          <w:sz w:val="23"/>
          <w:szCs w:val="23"/>
          <w:lang w:val="fr-FR"/>
        </w:rPr>
        <w:t>services.</w:t>
      </w:r>
    </w:p>
    <w:p w:rsidR="000E47D6" w:rsidRDefault="00181779" w:rsidP="000E47D6">
      <w:pPr>
        <w:pStyle w:val="NormalWeb"/>
        <w:spacing w:line="420" w:lineRule="atLeast"/>
        <w:rPr>
          <w:rFonts w:ascii="Helvetica" w:hAnsi="Helvetica" w:cs="Helvetica"/>
          <w:color w:val="666666"/>
          <w:sz w:val="23"/>
          <w:szCs w:val="23"/>
          <w:lang w:val="fr-FR"/>
        </w:rPr>
      </w:pPr>
      <w:r>
        <w:rPr>
          <w:rFonts w:ascii="Helvetica" w:hAnsi="Helvetica" w:cs="Helvetica"/>
          <w:color w:val="666666"/>
          <w:sz w:val="23"/>
          <w:szCs w:val="23"/>
          <w:lang w:val="fr-FR"/>
        </w:rPr>
        <w:t xml:space="preserve">Dans cette publicité, </w:t>
      </w:r>
      <w:proofErr w:type="gramStart"/>
      <w:r w:rsidR="000E47D6">
        <w:rPr>
          <w:rFonts w:ascii="Helvetica" w:hAnsi="Helvetica" w:cs="Helvetica"/>
          <w:color w:val="666666"/>
          <w:sz w:val="23"/>
          <w:szCs w:val="23"/>
          <w:lang w:val="fr-FR"/>
        </w:rPr>
        <w:t>une</w:t>
      </w:r>
      <w:proofErr w:type="gramEnd"/>
      <w:r w:rsidR="000E47D6">
        <w:rPr>
          <w:rFonts w:ascii="Helvetica" w:hAnsi="Helvetica" w:cs="Helvetica"/>
          <w:color w:val="666666"/>
          <w:sz w:val="23"/>
          <w:szCs w:val="23"/>
          <w:lang w:val="fr-FR"/>
        </w:rPr>
        <w:t xml:space="preserve"> médecin de famille</w:t>
      </w:r>
      <w:r w:rsidR="00A731B3">
        <w:rPr>
          <w:rFonts w:ascii="Helvetica" w:hAnsi="Helvetica" w:cs="Helvetica"/>
          <w:color w:val="666666"/>
          <w:sz w:val="23"/>
          <w:szCs w:val="23"/>
          <w:lang w:val="fr-FR"/>
        </w:rPr>
        <w:t xml:space="preserve"> </w:t>
      </w:r>
      <w:r>
        <w:rPr>
          <w:rFonts w:ascii="Helvetica" w:hAnsi="Helvetica" w:cs="Helvetica"/>
          <w:color w:val="666666"/>
          <w:sz w:val="23"/>
          <w:szCs w:val="23"/>
          <w:lang w:val="fr-FR"/>
        </w:rPr>
        <w:t>souligne l’appauvrissement actuel du réseau public au profit du secteur privé.</w:t>
      </w:r>
      <w:r w:rsidR="000E47D6">
        <w:rPr>
          <w:rFonts w:ascii="Helvetica" w:hAnsi="Helvetica" w:cs="Helvetica"/>
          <w:color w:val="666666"/>
          <w:sz w:val="23"/>
          <w:szCs w:val="23"/>
          <w:lang w:val="fr-FR"/>
        </w:rPr>
        <w:t xml:space="preserve"> </w:t>
      </w:r>
    </w:p>
    <w:p w:rsidR="000E47D6" w:rsidRDefault="000E47D6" w:rsidP="000E47D6">
      <w:pPr>
        <w:pStyle w:val="NormalWeb"/>
        <w:spacing w:line="420" w:lineRule="atLeast"/>
        <w:rPr>
          <w:rFonts w:ascii="Helvetica" w:hAnsi="Helvetica" w:cs="Helvetica"/>
          <w:color w:val="666666"/>
          <w:sz w:val="23"/>
          <w:szCs w:val="23"/>
          <w:lang w:val="fr-FR"/>
        </w:rPr>
      </w:pPr>
      <w:r>
        <w:rPr>
          <w:rStyle w:val="Accentuation"/>
          <w:rFonts w:ascii="Helvetica" w:hAnsi="Helvetica" w:cs="Helvetica"/>
          <w:color w:val="666666"/>
          <w:sz w:val="23"/>
          <w:szCs w:val="23"/>
          <w:lang w:val="fr-FR"/>
        </w:rPr>
        <w:t>«Au gouvernement, c’est le refrain des vraies affaires ; coupe, réduit, précarise, asphyxie, privatise</w:t>
      </w:r>
      <w:r w:rsidR="0019650A">
        <w:rPr>
          <w:rStyle w:val="Accentuation"/>
          <w:rFonts w:ascii="Helvetica" w:hAnsi="Helvetica" w:cs="Helvetica"/>
          <w:color w:val="666666"/>
          <w:sz w:val="23"/>
          <w:szCs w:val="23"/>
          <w:lang w:val="fr-FR"/>
        </w:rPr>
        <w:t xml:space="preserve">. Appauvrir le réseau public conduit à engraisser le privé </w:t>
      </w:r>
      <w:r>
        <w:rPr>
          <w:rStyle w:val="Accentuation"/>
          <w:rFonts w:ascii="Helvetica" w:hAnsi="Helvetica" w:cs="Helvetica"/>
          <w:color w:val="666666"/>
          <w:sz w:val="23"/>
          <w:szCs w:val="23"/>
          <w:lang w:val="fr-FR"/>
        </w:rPr>
        <w:t>»</w:t>
      </w:r>
      <w:r>
        <w:rPr>
          <w:rFonts w:ascii="Helvetica" w:hAnsi="Helvetica" w:cs="Helvetica"/>
          <w:color w:val="666666"/>
          <w:sz w:val="23"/>
          <w:szCs w:val="23"/>
          <w:lang w:val="fr-FR"/>
        </w:rPr>
        <w:t>, souligne l</w:t>
      </w:r>
      <w:r w:rsidR="00410ED3">
        <w:rPr>
          <w:rFonts w:ascii="Helvetica" w:hAnsi="Helvetica" w:cs="Helvetica"/>
          <w:color w:val="666666"/>
          <w:sz w:val="23"/>
          <w:szCs w:val="23"/>
          <w:lang w:val="fr-FR"/>
        </w:rPr>
        <w:t>a</w:t>
      </w:r>
      <w:r>
        <w:rPr>
          <w:rFonts w:ascii="Helvetica" w:hAnsi="Helvetica" w:cs="Helvetica"/>
          <w:color w:val="666666"/>
          <w:sz w:val="23"/>
          <w:szCs w:val="23"/>
          <w:lang w:val="fr-FR"/>
        </w:rPr>
        <w:t xml:space="preserve"> </w:t>
      </w:r>
      <w:proofErr w:type="spellStart"/>
      <w:r>
        <w:rPr>
          <w:rFonts w:ascii="Helvetica" w:hAnsi="Helvetica" w:cs="Helvetica"/>
          <w:color w:val="666666"/>
          <w:sz w:val="23"/>
          <w:szCs w:val="23"/>
          <w:lang w:val="fr-FR"/>
        </w:rPr>
        <w:t>Dre</w:t>
      </w:r>
      <w:proofErr w:type="spellEnd"/>
      <w:r>
        <w:rPr>
          <w:rFonts w:ascii="Helvetica" w:hAnsi="Helvetica" w:cs="Helvetica"/>
          <w:color w:val="666666"/>
          <w:sz w:val="23"/>
          <w:szCs w:val="23"/>
          <w:lang w:val="fr-FR"/>
        </w:rPr>
        <w:t xml:space="preserve"> Marie-Claude Goulet dans cette publicité.</w:t>
      </w:r>
    </w:p>
    <w:p w:rsidR="000E47D6" w:rsidRDefault="00FD26A2" w:rsidP="00181779">
      <w:pPr>
        <w:pStyle w:val="NormalWeb"/>
        <w:spacing w:line="420" w:lineRule="atLeast"/>
        <w:rPr>
          <w:rFonts w:ascii="Helvetica" w:hAnsi="Helvetica" w:cs="Helvetica"/>
          <w:color w:val="666666"/>
          <w:sz w:val="23"/>
          <w:szCs w:val="23"/>
          <w:lang w:val="fr-FR"/>
        </w:rPr>
      </w:pPr>
      <w:r>
        <w:rPr>
          <w:rFonts w:ascii="Helvetica" w:hAnsi="Helvetica" w:cs="Helvetica"/>
          <w:color w:val="666666"/>
          <w:sz w:val="23"/>
          <w:szCs w:val="23"/>
          <w:lang w:val="fr-FR"/>
        </w:rPr>
        <w:t xml:space="preserve">Selon Pierre </w:t>
      </w:r>
      <w:proofErr w:type="spellStart"/>
      <w:r>
        <w:rPr>
          <w:rFonts w:ascii="Helvetica" w:hAnsi="Helvetica" w:cs="Helvetica"/>
          <w:color w:val="666666"/>
          <w:sz w:val="23"/>
          <w:szCs w:val="23"/>
          <w:lang w:val="fr-FR"/>
        </w:rPr>
        <w:t>Soucy</w:t>
      </w:r>
      <w:proofErr w:type="spellEnd"/>
      <w:r>
        <w:rPr>
          <w:rFonts w:ascii="Helvetica" w:hAnsi="Helvetica" w:cs="Helvetica"/>
          <w:color w:val="666666"/>
          <w:sz w:val="23"/>
          <w:szCs w:val="23"/>
          <w:lang w:val="fr-FR"/>
        </w:rPr>
        <w:t xml:space="preserve">, président du CPAS : </w:t>
      </w:r>
      <w:r>
        <w:rPr>
          <w:rStyle w:val="Accentuation"/>
          <w:rFonts w:ascii="Helvetica" w:hAnsi="Helvetica" w:cs="Helvetica"/>
          <w:color w:val="666666"/>
          <w:sz w:val="23"/>
          <w:szCs w:val="23"/>
          <w:lang w:val="fr-FR"/>
        </w:rPr>
        <w:t>«Les citoyens ont tout à perdre dans ce contexte d’austérité. Le gouvernement ouvre la porte à la privatisation et les gens devront payer pour se faire soigner »</w:t>
      </w:r>
    </w:p>
    <w:p w:rsidR="00181779" w:rsidRDefault="00181779" w:rsidP="00181779">
      <w:pPr>
        <w:pStyle w:val="NormalWeb"/>
        <w:spacing w:line="420" w:lineRule="atLeast"/>
        <w:rPr>
          <w:rFonts w:ascii="Helvetica" w:hAnsi="Helvetica" w:cs="Helvetica"/>
          <w:color w:val="666666"/>
          <w:sz w:val="23"/>
          <w:szCs w:val="23"/>
          <w:lang w:val="fr-FR"/>
        </w:rPr>
      </w:pPr>
      <w:r>
        <w:rPr>
          <w:rFonts w:ascii="Helvetica" w:hAnsi="Helvetica" w:cs="Helvetica"/>
          <w:color w:val="666666"/>
          <w:sz w:val="23"/>
          <w:szCs w:val="23"/>
          <w:lang w:val="fr-FR"/>
        </w:rPr>
        <w:t>Le CPAS représente 20 000 membres au Québec, répartis dans plus de 52 titres d’emploi variés. Ces employés sont indispensables au bon fonctionnement du réseau public de la santé et des services sociaux du Québec et les réformes touchent durement leurs emplois.</w:t>
      </w:r>
    </w:p>
    <w:p w:rsidR="000E47D6" w:rsidRDefault="000E47D6" w:rsidP="000E47D6">
      <w:pPr>
        <w:pStyle w:val="NormalWeb"/>
        <w:spacing w:line="420" w:lineRule="atLeast"/>
        <w:rPr>
          <w:rFonts w:ascii="Helvetica" w:hAnsi="Helvetica" w:cs="Helvetica"/>
          <w:color w:val="666666"/>
          <w:sz w:val="23"/>
          <w:szCs w:val="23"/>
          <w:lang w:val="fr-FR"/>
        </w:rPr>
      </w:pPr>
      <w:r>
        <w:rPr>
          <w:rFonts w:ascii="Helvetica" w:hAnsi="Helvetica" w:cs="Helvetica"/>
          <w:color w:val="666666"/>
          <w:sz w:val="23"/>
          <w:szCs w:val="23"/>
          <w:lang w:val="fr-FR"/>
        </w:rPr>
        <w:t xml:space="preserve">Pour en savoir plus sur les </w:t>
      </w:r>
      <w:proofErr w:type="spellStart"/>
      <w:r>
        <w:rPr>
          <w:rFonts w:ascii="Helvetica" w:hAnsi="Helvetica" w:cs="Helvetica"/>
          <w:color w:val="666666"/>
          <w:sz w:val="23"/>
          <w:szCs w:val="23"/>
          <w:lang w:val="fr-FR"/>
        </w:rPr>
        <w:t>périsoignants</w:t>
      </w:r>
      <w:proofErr w:type="spellEnd"/>
      <w:r>
        <w:rPr>
          <w:rFonts w:ascii="Helvetica" w:hAnsi="Helvetica" w:cs="Helvetica"/>
          <w:color w:val="666666"/>
          <w:sz w:val="23"/>
          <w:szCs w:val="23"/>
          <w:lang w:val="fr-FR"/>
        </w:rPr>
        <w:t xml:space="preserve">, visitez </w:t>
      </w:r>
      <w:hyperlink r:id="rId4" w:history="1">
        <w:r>
          <w:rPr>
            <w:rStyle w:val="Lienhypertexte"/>
            <w:rFonts w:ascii="Helvetica" w:hAnsi="Helvetica" w:cs="Helvetica"/>
            <w:sz w:val="23"/>
            <w:szCs w:val="23"/>
            <w:lang w:val="fr-FR"/>
          </w:rPr>
          <w:t>perisoignant.com</w:t>
        </w:r>
      </w:hyperlink>
      <w:r>
        <w:rPr>
          <w:rFonts w:ascii="Helvetica" w:hAnsi="Helvetica" w:cs="Helvetica"/>
          <w:color w:val="666666"/>
          <w:sz w:val="23"/>
          <w:szCs w:val="23"/>
          <w:lang w:val="fr-FR"/>
        </w:rPr>
        <w:t>.</w:t>
      </w:r>
    </w:p>
    <w:p w:rsidR="000E47D6" w:rsidRDefault="000E47D6" w:rsidP="000E47D6">
      <w:pPr>
        <w:pStyle w:val="NormalWeb"/>
        <w:spacing w:line="420" w:lineRule="atLeast"/>
        <w:rPr>
          <w:rFonts w:ascii="Helvetica" w:hAnsi="Helvetica" w:cs="Helvetica"/>
          <w:color w:val="666666"/>
          <w:sz w:val="23"/>
          <w:szCs w:val="23"/>
          <w:lang w:val="fr-FR"/>
        </w:rPr>
      </w:pPr>
      <w:r>
        <w:rPr>
          <w:rFonts w:ascii="Helvetica" w:hAnsi="Helvetica" w:cs="Helvetica"/>
          <w:color w:val="666666"/>
          <w:sz w:val="23"/>
          <w:szCs w:val="23"/>
          <w:lang w:val="fr-FR"/>
        </w:rPr>
        <w:t xml:space="preserve">Suivez la campagne publicitaire du CPAS sur </w:t>
      </w:r>
      <w:hyperlink r:id="rId5" w:history="1">
        <w:r>
          <w:rPr>
            <w:rStyle w:val="Lienhypertexte"/>
            <w:rFonts w:ascii="Helvetica" w:hAnsi="Helvetica" w:cs="Helvetica"/>
            <w:sz w:val="23"/>
            <w:szCs w:val="23"/>
            <w:lang w:val="fr-FR"/>
          </w:rPr>
          <w:t xml:space="preserve">la chaîne </w:t>
        </w:r>
        <w:proofErr w:type="spellStart"/>
        <w:r>
          <w:rPr>
            <w:rStyle w:val="Lienhypertexte"/>
            <w:rFonts w:ascii="Helvetica" w:hAnsi="Helvetica" w:cs="Helvetica"/>
            <w:sz w:val="23"/>
            <w:szCs w:val="23"/>
            <w:lang w:val="fr-FR"/>
          </w:rPr>
          <w:t>YouTube</w:t>
        </w:r>
        <w:proofErr w:type="spellEnd"/>
        <w:r>
          <w:rPr>
            <w:rStyle w:val="Lienhypertexte"/>
            <w:rFonts w:ascii="Helvetica" w:hAnsi="Helvetica" w:cs="Helvetica"/>
            <w:sz w:val="23"/>
            <w:szCs w:val="23"/>
            <w:lang w:val="fr-FR"/>
          </w:rPr>
          <w:t xml:space="preserve"> du SCFP-Québec</w:t>
        </w:r>
      </w:hyperlink>
      <w:r>
        <w:rPr>
          <w:rFonts w:ascii="Helvetica" w:hAnsi="Helvetica" w:cs="Helvetica"/>
          <w:color w:val="666666"/>
          <w:sz w:val="23"/>
          <w:szCs w:val="23"/>
          <w:lang w:val="fr-FR"/>
        </w:rPr>
        <w:t xml:space="preserve">. </w:t>
      </w:r>
    </w:p>
    <w:p w:rsidR="00F46935" w:rsidRDefault="00F46935"/>
    <w:sectPr w:rsidR="00F46935" w:rsidSect="00F4693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1779"/>
    <w:rsid w:val="000E47D6"/>
    <w:rsid w:val="00181779"/>
    <w:rsid w:val="0019650A"/>
    <w:rsid w:val="00410ED3"/>
    <w:rsid w:val="00A731B3"/>
    <w:rsid w:val="00F46935"/>
    <w:rsid w:val="00FD26A2"/>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3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81779"/>
    <w:rPr>
      <w:i/>
      <w:iCs/>
    </w:rPr>
  </w:style>
  <w:style w:type="paragraph" w:styleId="NormalWeb">
    <w:name w:val="Normal (Web)"/>
    <w:basedOn w:val="Normal"/>
    <w:uiPriority w:val="99"/>
    <w:semiHidden/>
    <w:unhideWhenUsed/>
    <w:rsid w:val="00181779"/>
    <w:pPr>
      <w:spacing w:after="288" w:line="240" w:lineRule="auto"/>
    </w:pPr>
    <w:rPr>
      <w:rFonts w:ascii="Times New Roman" w:eastAsia="Times New Roman" w:hAnsi="Times New Roman"/>
      <w:sz w:val="24"/>
      <w:szCs w:val="24"/>
      <w:lang w:eastAsia="fr-CA"/>
    </w:rPr>
  </w:style>
  <w:style w:type="character" w:styleId="Lienhypertexte">
    <w:name w:val="Hyperlink"/>
    <w:basedOn w:val="Policepardfaut"/>
    <w:uiPriority w:val="99"/>
    <w:semiHidden/>
    <w:unhideWhenUsed/>
    <w:rsid w:val="000E47D6"/>
    <w:rPr>
      <w:color w:val="47A7D7"/>
      <w:u w:val="single"/>
    </w:rPr>
  </w:style>
</w:styles>
</file>

<file path=word/webSettings.xml><?xml version="1.0" encoding="utf-8"?>
<w:webSettings xmlns:r="http://schemas.openxmlformats.org/officeDocument/2006/relationships" xmlns:w="http://schemas.openxmlformats.org/wordprocessingml/2006/main">
  <w:divs>
    <w:div w:id="1283999628">
      <w:bodyDiv w:val="1"/>
      <w:marLeft w:val="0"/>
      <w:marRight w:val="0"/>
      <w:marTop w:val="0"/>
      <w:marBottom w:val="0"/>
      <w:divBdr>
        <w:top w:val="none" w:sz="0" w:space="0" w:color="auto"/>
        <w:left w:val="none" w:sz="0" w:space="0" w:color="auto"/>
        <w:bottom w:val="none" w:sz="0" w:space="0" w:color="auto"/>
        <w:right w:val="none" w:sz="0" w:space="0" w:color="auto"/>
      </w:divBdr>
      <w:divsChild>
        <w:div w:id="2071032301">
          <w:marLeft w:val="0"/>
          <w:marRight w:val="0"/>
          <w:marTop w:val="0"/>
          <w:marBottom w:val="0"/>
          <w:divBdr>
            <w:top w:val="none" w:sz="0" w:space="0" w:color="auto"/>
            <w:left w:val="none" w:sz="0" w:space="0" w:color="auto"/>
            <w:bottom w:val="none" w:sz="0" w:space="0" w:color="auto"/>
            <w:right w:val="none" w:sz="0" w:space="0" w:color="auto"/>
          </w:divBdr>
          <w:divsChild>
            <w:div w:id="2068719272">
              <w:marLeft w:val="0"/>
              <w:marRight w:val="0"/>
              <w:marTop w:val="0"/>
              <w:marBottom w:val="0"/>
              <w:divBdr>
                <w:top w:val="none" w:sz="0" w:space="0" w:color="auto"/>
                <w:left w:val="none" w:sz="0" w:space="0" w:color="auto"/>
                <w:bottom w:val="none" w:sz="0" w:space="0" w:color="auto"/>
                <w:right w:val="none" w:sz="0" w:space="0" w:color="auto"/>
              </w:divBdr>
              <w:divsChild>
                <w:div w:id="1463422149">
                  <w:marLeft w:val="0"/>
                  <w:marRight w:val="0"/>
                  <w:marTop w:val="0"/>
                  <w:marBottom w:val="0"/>
                  <w:divBdr>
                    <w:top w:val="none" w:sz="0" w:space="0" w:color="auto"/>
                    <w:left w:val="none" w:sz="0" w:space="0" w:color="auto"/>
                    <w:bottom w:val="none" w:sz="0" w:space="0" w:color="auto"/>
                    <w:right w:val="none" w:sz="0" w:space="0" w:color="auto"/>
                  </w:divBdr>
                  <w:divsChild>
                    <w:div w:id="218977285">
                      <w:marLeft w:val="0"/>
                      <w:marRight w:val="0"/>
                      <w:marTop w:val="0"/>
                      <w:marBottom w:val="0"/>
                      <w:divBdr>
                        <w:top w:val="none" w:sz="0" w:space="0" w:color="auto"/>
                        <w:left w:val="none" w:sz="0" w:space="0" w:color="auto"/>
                        <w:bottom w:val="none" w:sz="0" w:space="0" w:color="auto"/>
                        <w:right w:val="none" w:sz="0" w:space="0" w:color="auto"/>
                      </w:divBdr>
                      <w:divsChild>
                        <w:div w:id="323969548">
                          <w:marLeft w:val="0"/>
                          <w:marRight w:val="0"/>
                          <w:marTop w:val="0"/>
                          <w:marBottom w:val="0"/>
                          <w:divBdr>
                            <w:top w:val="none" w:sz="0" w:space="0" w:color="auto"/>
                            <w:left w:val="none" w:sz="0" w:space="0" w:color="auto"/>
                            <w:bottom w:val="none" w:sz="0" w:space="0" w:color="auto"/>
                            <w:right w:val="none" w:sz="0" w:space="0" w:color="auto"/>
                          </w:divBdr>
                          <w:divsChild>
                            <w:div w:id="1888487608">
                              <w:marLeft w:val="0"/>
                              <w:marRight w:val="0"/>
                              <w:marTop w:val="0"/>
                              <w:marBottom w:val="0"/>
                              <w:divBdr>
                                <w:top w:val="none" w:sz="0" w:space="0" w:color="auto"/>
                                <w:left w:val="none" w:sz="0" w:space="0" w:color="auto"/>
                                <w:bottom w:val="none" w:sz="0" w:space="0" w:color="auto"/>
                                <w:right w:val="none" w:sz="0" w:space="0" w:color="auto"/>
                              </w:divBdr>
                              <w:divsChild>
                                <w:div w:id="18822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98780">
      <w:bodyDiv w:val="1"/>
      <w:marLeft w:val="0"/>
      <w:marRight w:val="0"/>
      <w:marTop w:val="0"/>
      <w:marBottom w:val="0"/>
      <w:divBdr>
        <w:top w:val="none" w:sz="0" w:space="0" w:color="auto"/>
        <w:left w:val="none" w:sz="0" w:space="0" w:color="auto"/>
        <w:bottom w:val="none" w:sz="0" w:space="0" w:color="auto"/>
        <w:right w:val="none" w:sz="0" w:space="0" w:color="auto"/>
      </w:divBdr>
      <w:divsChild>
        <w:div w:id="779690632">
          <w:marLeft w:val="0"/>
          <w:marRight w:val="0"/>
          <w:marTop w:val="0"/>
          <w:marBottom w:val="0"/>
          <w:divBdr>
            <w:top w:val="none" w:sz="0" w:space="0" w:color="auto"/>
            <w:left w:val="none" w:sz="0" w:space="0" w:color="auto"/>
            <w:bottom w:val="none" w:sz="0" w:space="0" w:color="auto"/>
            <w:right w:val="none" w:sz="0" w:space="0" w:color="auto"/>
          </w:divBdr>
          <w:divsChild>
            <w:div w:id="1329096005">
              <w:marLeft w:val="0"/>
              <w:marRight w:val="0"/>
              <w:marTop w:val="0"/>
              <w:marBottom w:val="0"/>
              <w:divBdr>
                <w:top w:val="none" w:sz="0" w:space="0" w:color="auto"/>
                <w:left w:val="none" w:sz="0" w:space="0" w:color="auto"/>
                <w:bottom w:val="none" w:sz="0" w:space="0" w:color="auto"/>
                <w:right w:val="none" w:sz="0" w:space="0" w:color="auto"/>
              </w:divBdr>
              <w:divsChild>
                <w:div w:id="1275672382">
                  <w:marLeft w:val="0"/>
                  <w:marRight w:val="0"/>
                  <w:marTop w:val="0"/>
                  <w:marBottom w:val="0"/>
                  <w:divBdr>
                    <w:top w:val="none" w:sz="0" w:space="0" w:color="auto"/>
                    <w:left w:val="none" w:sz="0" w:space="0" w:color="auto"/>
                    <w:bottom w:val="none" w:sz="0" w:space="0" w:color="auto"/>
                    <w:right w:val="none" w:sz="0" w:space="0" w:color="auto"/>
                  </w:divBdr>
                  <w:divsChild>
                    <w:div w:id="1130320570">
                      <w:marLeft w:val="0"/>
                      <w:marRight w:val="0"/>
                      <w:marTop w:val="0"/>
                      <w:marBottom w:val="0"/>
                      <w:divBdr>
                        <w:top w:val="none" w:sz="0" w:space="0" w:color="auto"/>
                        <w:left w:val="none" w:sz="0" w:space="0" w:color="auto"/>
                        <w:bottom w:val="none" w:sz="0" w:space="0" w:color="auto"/>
                        <w:right w:val="none" w:sz="0" w:space="0" w:color="auto"/>
                      </w:divBdr>
                      <w:divsChild>
                        <w:div w:id="2124836450">
                          <w:marLeft w:val="0"/>
                          <w:marRight w:val="0"/>
                          <w:marTop w:val="0"/>
                          <w:marBottom w:val="0"/>
                          <w:divBdr>
                            <w:top w:val="none" w:sz="0" w:space="0" w:color="auto"/>
                            <w:left w:val="none" w:sz="0" w:space="0" w:color="auto"/>
                            <w:bottom w:val="none" w:sz="0" w:space="0" w:color="auto"/>
                            <w:right w:val="none" w:sz="0" w:space="0" w:color="auto"/>
                          </w:divBdr>
                          <w:divsChild>
                            <w:div w:id="1751123184">
                              <w:marLeft w:val="0"/>
                              <w:marRight w:val="0"/>
                              <w:marTop w:val="0"/>
                              <w:marBottom w:val="0"/>
                              <w:divBdr>
                                <w:top w:val="none" w:sz="0" w:space="0" w:color="auto"/>
                                <w:left w:val="none" w:sz="0" w:space="0" w:color="auto"/>
                                <w:bottom w:val="none" w:sz="0" w:space="0" w:color="auto"/>
                                <w:right w:val="none" w:sz="0" w:space="0" w:color="auto"/>
                              </w:divBdr>
                              <w:divsChild>
                                <w:div w:id="10554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user/SCFPQuebecInfos" TargetMode="External"/><Relationship Id="rId4" Type="http://schemas.openxmlformats.org/officeDocument/2006/relationships/hyperlink" Target="http://www.perisoignan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219</Words>
  <Characters>1206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rboisrond</dc:creator>
  <cp:lastModifiedBy>rboisrond</cp:lastModifiedBy>
  <cp:revision>3</cp:revision>
  <dcterms:created xsi:type="dcterms:W3CDTF">2015-11-23T16:21:00Z</dcterms:created>
  <dcterms:modified xsi:type="dcterms:W3CDTF">2015-11-23T16:56:00Z</dcterms:modified>
</cp:coreProperties>
</file>